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4923" w:rsidRDefault="007B1B07">
      <w:pPr>
        <w:jc w:val="center"/>
        <w:rPr>
          <w:rFonts w:ascii="Times New Roman" w:eastAsia="Times New Roman" w:hAnsi="Times New Roman" w:cs="Times New Roman"/>
        </w:rPr>
      </w:pPr>
      <w:bookmarkStart w:id="0" w:name="_GoBack"/>
      <w:bookmarkEnd w:id="0"/>
      <w:r>
        <w:tab/>
      </w:r>
      <w:r>
        <w:rPr>
          <w:rFonts w:ascii="Times New Roman" w:eastAsia="Times New Roman" w:hAnsi="Times New Roman" w:cs="Times New Roman"/>
        </w:rPr>
        <w:t>no title yet but open to suggestions :) (</w:t>
      </w:r>
      <w:proofErr w:type="spellStart"/>
      <w:r>
        <w:rPr>
          <w:rFonts w:ascii="Times New Roman" w:eastAsia="Times New Roman" w:hAnsi="Times New Roman" w:cs="Times New Roman"/>
        </w:rPr>
        <w:t>pls</w:t>
      </w:r>
      <w:proofErr w:type="spellEnd"/>
      <w:r>
        <w:rPr>
          <w:rFonts w:ascii="Times New Roman" w:eastAsia="Times New Roman" w:hAnsi="Times New Roman" w:cs="Times New Roman"/>
        </w:rPr>
        <w:t xml:space="preserve">)  </w:t>
      </w:r>
    </w:p>
    <w:p w:rsidR="00764923" w:rsidRDefault="00764923">
      <w:pPr>
        <w:rPr>
          <w:rFonts w:ascii="Times New Roman" w:eastAsia="Times New Roman" w:hAnsi="Times New Roman" w:cs="Times New Roman"/>
        </w:rPr>
      </w:pPr>
    </w:p>
    <w:p w:rsidR="00764923" w:rsidRDefault="007B1B07">
      <w:pPr>
        <w:ind w:firstLine="720"/>
        <w:rPr>
          <w:rFonts w:ascii="Times New Roman" w:eastAsia="Times New Roman" w:hAnsi="Times New Roman" w:cs="Times New Roman"/>
        </w:rPr>
      </w:pPr>
      <w:r>
        <w:rPr>
          <w:rFonts w:ascii="Times New Roman" w:eastAsia="Times New Roman" w:hAnsi="Times New Roman" w:cs="Times New Roman"/>
        </w:rPr>
        <w:t>In my writing portfolio I have included two strategically chosen essays that work together in efficiently showing the improvement and evolution of my writing since starting this course, EN105. The first essay titled “Swimming In The Deep End”, is the first</w:t>
      </w:r>
      <w:r>
        <w:rPr>
          <w:rFonts w:ascii="Times New Roman" w:eastAsia="Times New Roman" w:hAnsi="Times New Roman" w:cs="Times New Roman"/>
        </w:rPr>
        <w:t xml:space="preserve"> major writing assignment I wrote in this course and the first assignment I had peer reviewed. The second essay titled “I Don’t Know, Google It”, is the fourth major writing assignment I had written. While these two essays best show the improvement of my w</w:t>
      </w:r>
      <w:r>
        <w:rPr>
          <w:rFonts w:ascii="Times New Roman" w:eastAsia="Times New Roman" w:hAnsi="Times New Roman" w:cs="Times New Roman"/>
        </w:rPr>
        <w:t>riting, I also believe they are two of the best pieces I have written thus far in this course. I genuinely enjoyed writing both of these essays and not only do they best show the improvement of my writing, they are also two that I am most proud of. The gen</w:t>
      </w:r>
      <w:r>
        <w:rPr>
          <w:rFonts w:ascii="Times New Roman" w:eastAsia="Times New Roman" w:hAnsi="Times New Roman" w:cs="Times New Roman"/>
        </w:rPr>
        <w:t xml:space="preserve">uine enjoyment I got from the process of writing these, I feel, is what played a pivotal role in allowing them to become the essays I am most proud of. </w:t>
      </w:r>
    </w:p>
    <w:p w:rsidR="00764923" w:rsidRDefault="007B1B07">
      <w:pPr>
        <w:rPr>
          <w:rFonts w:ascii="Times New Roman" w:eastAsia="Times New Roman" w:hAnsi="Times New Roman" w:cs="Times New Roman"/>
        </w:rPr>
      </w:pPr>
      <w:r>
        <w:rPr>
          <w:rFonts w:ascii="Times New Roman" w:eastAsia="Times New Roman" w:hAnsi="Times New Roman" w:cs="Times New Roman"/>
        </w:rPr>
        <w:tab/>
        <w:t>In “Swimming In The Deep End” I wrote about the time my Dad taught me how to swim and the important li</w:t>
      </w:r>
      <w:r>
        <w:rPr>
          <w:rFonts w:ascii="Times New Roman" w:eastAsia="Times New Roman" w:hAnsi="Times New Roman" w:cs="Times New Roman"/>
        </w:rPr>
        <w:t>fe lesson that came along with it. While it is an essay that I’m most proud of, it’s also one of my favorites because of what the actual story is about and the lesson I was taught is something that has played a big role in my entire life. Including this as</w:t>
      </w:r>
      <w:r>
        <w:rPr>
          <w:rFonts w:ascii="Times New Roman" w:eastAsia="Times New Roman" w:hAnsi="Times New Roman" w:cs="Times New Roman"/>
        </w:rPr>
        <w:t xml:space="preserve"> one essay in my portfolio felt appropriate because of how much I enjoyed writing this and what it means to me. The original submission of this essay (Major Writing Assignment #1) did receive positive feedback from the instructor but the suggestions and cr</w:t>
      </w:r>
      <w:r>
        <w:rPr>
          <w:rFonts w:ascii="Times New Roman" w:eastAsia="Times New Roman" w:hAnsi="Times New Roman" w:cs="Times New Roman"/>
        </w:rPr>
        <w:t xml:space="preserve">itiques I received from my peers with the first revision project (Revision Project 1) allowed me to improve the essay even </w:t>
      </w:r>
      <w:proofErr w:type="spellStart"/>
      <w:r>
        <w:rPr>
          <w:rFonts w:ascii="Times New Roman" w:eastAsia="Times New Roman" w:hAnsi="Times New Roman" w:cs="Times New Roman"/>
        </w:rPr>
        <w:t>furthur</w:t>
      </w:r>
      <w:proofErr w:type="spellEnd"/>
      <w:r>
        <w:rPr>
          <w:rFonts w:ascii="Times New Roman" w:eastAsia="Times New Roman" w:hAnsi="Times New Roman" w:cs="Times New Roman"/>
        </w:rPr>
        <w:t>. I’m guilty of being hard on myself when it comes to writing and get frustrated when I feel like the paper isn’t ‘good enough</w:t>
      </w:r>
      <w:r>
        <w:rPr>
          <w:rFonts w:ascii="Times New Roman" w:eastAsia="Times New Roman" w:hAnsi="Times New Roman" w:cs="Times New Roman"/>
        </w:rPr>
        <w:t xml:space="preserve">’, so I found myself truly appreciating any suggestions made with the goal of making this paper better.  </w:t>
      </w:r>
    </w:p>
    <w:p w:rsidR="00764923" w:rsidRDefault="007B1B07">
      <w:pPr>
        <w:ind w:firstLine="720"/>
        <w:rPr>
          <w:rFonts w:ascii="Times New Roman" w:eastAsia="Times New Roman" w:hAnsi="Times New Roman" w:cs="Times New Roman"/>
        </w:rPr>
      </w:pPr>
      <w:r>
        <w:rPr>
          <w:rFonts w:ascii="Times New Roman" w:eastAsia="Times New Roman" w:hAnsi="Times New Roman" w:cs="Times New Roman"/>
        </w:rPr>
        <w:t>Since I found the peer reviews to be very beneficial in the improvement of the original draft I have included various comments from my group members a</w:t>
      </w:r>
      <w:r>
        <w:rPr>
          <w:rFonts w:ascii="Times New Roman" w:eastAsia="Times New Roman" w:hAnsi="Times New Roman" w:cs="Times New Roman"/>
        </w:rPr>
        <w:t>s some artifacts. I also included the actual original draft as an artifact as well. The purpose of including the original draft is to clearly show how much the essay improved after I incorporated the suggestions I got from my group members. I also included</w:t>
      </w:r>
      <w:r>
        <w:rPr>
          <w:rFonts w:ascii="Times New Roman" w:eastAsia="Times New Roman" w:hAnsi="Times New Roman" w:cs="Times New Roman"/>
        </w:rPr>
        <w:t xml:space="preserve"> the freewriting exercise from Unit 1, where the original draft was actually assigned. The first part of the assignment was to free write, then consolidate the thoughts from the </w:t>
      </w:r>
      <w:proofErr w:type="spellStart"/>
      <w:r>
        <w:rPr>
          <w:rFonts w:ascii="Times New Roman" w:eastAsia="Times New Roman" w:hAnsi="Times New Roman" w:cs="Times New Roman"/>
        </w:rPr>
        <w:t>freewrite</w:t>
      </w:r>
      <w:proofErr w:type="spellEnd"/>
      <w:r>
        <w:rPr>
          <w:rFonts w:ascii="Times New Roman" w:eastAsia="Times New Roman" w:hAnsi="Times New Roman" w:cs="Times New Roman"/>
        </w:rPr>
        <w:t xml:space="preserve"> into an intro paragraph. This exercise helped create a strong intro </w:t>
      </w:r>
      <w:r>
        <w:rPr>
          <w:rFonts w:ascii="Times New Roman" w:eastAsia="Times New Roman" w:hAnsi="Times New Roman" w:cs="Times New Roman"/>
        </w:rPr>
        <w:t xml:space="preserve">paragraph for this essay which, I feel, is an essential aspect. The intro paragraph served as a starting point for me to base the rest of the essay off of. Therefore, Unit 1’s journal is included as an artifact. </w:t>
      </w:r>
    </w:p>
    <w:p w:rsidR="00764923" w:rsidRDefault="007B1B07">
      <w:pPr>
        <w:ind w:firstLine="720"/>
        <w:rPr>
          <w:rFonts w:ascii="Times New Roman" w:eastAsia="Times New Roman" w:hAnsi="Times New Roman" w:cs="Times New Roman"/>
        </w:rPr>
      </w:pPr>
      <w:r>
        <w:rPr>
          <w:rFonts w:ascii="Times New Roman" w:eastAsia="Times New Roman" w:hAnsi="Times New Roman" w:cs="Times New Roman"/>
        </w:rPr>
        <w:t>As for the second essay “I Don’t Know, Goog</w:t>
      </w:r>
      <w:r>
        <w:rPr>
          <w:rFonts w:ascii="Times New Roman" w:eastAsia="Times New Roman" w:hAnsi="Times New Roman" w:cs="Times New Roman"/>
        </w:rPr>
        <w:t xml:space="preserve">le It”, I am especially proud of this paper not only because of the feedback I got from the instructor, but how I incorporated prior things I had learned from previous units in order to make this paper what it is. In this essay I wrote about my perception </w:t>
      </w:r>
      <w:r>
        <w:rPr>
          <w:rFonts w:ascii="Times New Roman" w:eastAsia="Times New Roman" w:hAnsi="Times New Roman" w:cs="Times New Roman"/>
        </w:rPr>
        <w:t>of how technology and the internet is affecting society and us as human beings. This has always been something I have found myself thinking about therefore I found the topic of this essay to be especially interesting, and the interest I had allowed me to p</w:t>
      </w:r>
      <w:r>
        <w:rPr>
          <w:rFonts w:ascii="Times New Roman" w:eastAsia="Times New Roman" w:hAnsi="Times New Roman" w:cs="Times New Roman"/>
        </w:rPr>
        <w:t>ut my best effort into this paper. I have struggled with doubting myself when it comes to writing papers, and I doubted myself with this one also. Although I did put a lot of effort into it I found myself still worried about if  it lacked a sufficient amou</w:t>
      </w:r>
      <w:r>
        <w:rPr>
          <w:rFonts w:ascii="Times New Roman" w:eastAsia="Times New Roman" w:hAnsi="Times New Roman" w:cs="Times New Roman"/>
        </w:rPr>
        <w:t xml:space="preserve">nt of outside sources or anecdotes. </w:t>
      </w:r>
    </w:p>
    <w:p w:rsidR="00764923" w:rsidRDefault="007B1B07">
      <w:pPr>
        <w:ind w:firstLine="720"/>
        <w:rPr>
          <w:rFonts w:ascii="Times New Roman" w:eastAsia="Times New Roman" w:hAnsi="Times New Roman" w:cs="Times New Roman"/>
        </w:rPr>
      </w:pPr>
      <w:r>
        <w:rPr>
          <w:rFonts w:ascii="Times New Roman" w:eastAsia="Times New Roman" w:hAnsi="Times New Roman" w:cs="Times New Roman"/>
        </w:rPr>
        <w:t xml:space="preserve">For one artifact related to this essay I included the writing journal for this unit. For this journal we were assigned to reread the unit’s discussion where the topic was to reflect on </w:t>
      </w:r>
      <w:proofErr w:type="spellStart"/>
      <w:r>
        <w:rPr>
          <w:rFonts w:ascii="Times New Roman" w:eastAsia="Times New Roman" w:hAnsi="Times New Roman" w:cs="Times New Roman"/>
        </w:rPr>
        <w:t>Carr’s</w:t>
      </w:r>
      <w:proofErr w:type="spellEnd"/>
      <w:r>
        <w:rPr>
          <w:rFonts w:ascii="Times New Roman" w:eastAsia="Times New Roman" w:hAnsi="Times New Roman" w:cs="Times New Roman"/>
        </w:rPr>
        <w:t xml:space="preserve"> article “Is Google Making U</w:t>
      </w:r>
      <w:r>
        <w:rPr>
          <w:rFonts w:ascii="Times New Roman" w:eastAsia="Times New Roman" w:hAnsi="Times New Roman" w:cs="Times New Roman"/>
        </w:rPr>
        <w:t xml:space="preserve">s Stupid?”. I chose this as an artifact because this exercise forced me to read other’s viewpoint on the issue of the internet and how </w:t>
      </w:r>
      <w:proofErr w:type="spellStart"/>
      <w:r>
        <w:rPr>
          <w:rFonts w:ascii="Times New Roman" w:eastAsia="Times New Roman" w:hAnsi="Times New Roman" w:cs="Times New Roman"/>
        </w:rPr>
        <w:t>the</w:t>
      </w:r>
      <w:proofErr w:type="spellEnd"/>
      <w:r>
        <w:rPr>
          <w:rFonts w:ascii="Times New Roman" w:eastAsia="Times New Roman" w:hAnsi="Times New Roman" w:cs="Times New Roman"/>
        </w:rPr>
        <w:t xml:space="preserve"> affect is has on society. I found this very helpful as I actually quoted one student’s comment in my essay as evidenc</w:t>
      </w:r>
      <w:r>
        <w:rPr>
          <w:rFonts w:ascii="Times New Roman" w:eastAsia="Times New Roman" w:hAnsi="Times New Roman" w:cs="Times New Roman"/>
        </w:rPr>
        <w:t xml:space="preserve">e backing my argument. Therefore, I also included </w:t>
      </w:r>
      <w:r>
        <w:rPr>
          <w:rFonts w:ascii="Times New Roman" w:eastAsia="Times New Roman" w:hAnsi="Times New Roman" w:cs="Times New Roman"/>
        </w:rPr>
        <w:lastRenderedPageBreak/>
        <w:t>that argument as an artifact in my portfolio. I was also completely surprised about the positive feedback I received from the instructor and attribute my new found confidence in my writing to those comments</w:t>
      </w:r>
      <w:r>
        <w:rPr>
          <w:rFonts w:ascii="Times New Roman" w:eastAsia="Times New Roman" w:hAnsi="Times New Roman" w:cs="Times New Roman"/>
        </w:rPr>
        <w:t>, so for one artifact I have chosen to include some of those comments. The grade and feedback I received from the instructor completely assured me that I shouldn’t have been worried about.</w:t>
      </w:r>
    </w:p>
    <w:p w:rsidR="00764923" w:rsidRDefault="007B1B07">
      <w:pPr>
        <w:ind w:firstLine="720"/>
        <w:rPr>
          <w:rFonts w:ascii="Times New Roman" w:eastAsia="Times New Roman" w:hAnsi="Times New Roman" w:cs="Times New Roman"/>
        </w:rPr>
      </w:pPr>
      <w:r>
        <w:rPr>
          <w:rFonts w:ascii="Times New Roman" w:eastAsia="Times New Roman" w:hAnsi="Times New Roman" w:cs="Times New Roman"/>
        </w:rPr>
        <w:t>The first essay, the revision project, shows how I benefited from t</w:t>
      </w:r>
      <w:r>
        <w:rPr>
          <w:rFonts w:ascii="Times New Roman" w:eastAsia="Times New Roman" w:hAnsi="Times New Roman" w:cs="Times New Roman"/>
        </w:rPr>
        <w:t>he help of my peers. Since the peer revision assignment came right before the fourth major writing assignment, I was able to take the suggestions that were made on the first revision project and apply them to the ‘Google’ essay. Therefore, the peer reviews</w:t>
      </w:r>
      <w:r>
        <w:rPr>
          <w:rFonts w:ascii="Times New Roman" w:eastAsia="Times New Roman" w:hAnsi="Times New Roman" w:cs="Times New Roman"/>
        </w:rPr>
        <w:t xml:space="preserve"> not only were beneficial for the first writing assignment, but also for the fourth writing assignment. That just shows how every lesson in this class is related and even more so shows the importance of taking what we learn from previous lessons and using </w:t>
      </w:r>
      <w:r>
        <w:rPr>
          <w:rFonts w:ascii="Times New Roman" w:eastAsia="Times New Roman" w:hAnsi="Times New Roman" w:cs="Times New Roman"/>
        </w:rPr>
        <w:t xml:space="preserve">them with late lessons. </w:t>
      </w:r>
    </w:p>
    <w:p w:rsidR="00764923" w:rsidRDefault="00764923">
      <w:pPr>
        <w:ind w:firstLine="720"/>
        <w:rPr>
          <w:rFonts w:ascii="Times New Roman" w:eastAsia="Times New Roman" w:hAnsi="Times New Roman" w:cs="Times New Roman"/>
        </w:rPr>
      </w:pPr>
    </w:p>
    <w:p w:rsidR="00764923" w:rsidRDefault="00764923">
      <w:pPr>
        <w:ind w:firstLine="720"/>
        <w:rPr>
          <w:rFonts w:ascii="Times New Roman" w:eastAsia="Times New Roman" w:hAnsi="Times New Roman" w:cs="Times New Roman"/>
        </w:rPr>
      </w:pPr>
    </w:p>
    <w:p w:rsidR="00764923" w:rsidRDefault="00764923">
      <w:pPr>
        <w:ind w:firstLine="720"/>
        <w:rPr>
          <w:rFonts w:ascii="Times New Roman" w:eastAsia="Times New Roman" w:hAnsi="Times New Roman" w:cs="Times New Roman"/>
        </w:rPr>
      </w:pPr>
    </w:p>
    <w:p w:rsidR="00764923" w:rsidRDefault="00764923">
      <w:pPr>
        <w:ind w:firstLine="720"/>
        <w:rPr>
          <w:rFonts w:ascii="Times New Roman" w:eastAsia="Times New Roman" w:hAnsi="Times New Roman" w:cs="Times New Roman"/>
        </w:rPr>
      </w:pPr>
    </w:p>
    <w:p w:rsidR="00764923" w:rsidRDefault="00764923">
      <w:pPr>
        <w:rPr>
          <w:rFonts w:ascii="Times New Roman" w:eastAsia="Times New Roman" w:hAnsi="Times New Roman" w:cs="Times New Roman"/>
        </w:rPr>
      </w:pPr>
    </w:p>
    <w:p w:rsidR="00764923" w:rsidRDefault="00764923">
      <w:pPr>
        <w:rPr>
          <w:rFonts w:ascii="Times New Roman" w:eastAsia="Times New Roman" w:hAnsi="Times New Roman" w:cs="Times New Roman"/>
        </w:rPr>
      </w:pPr>
    </w:p>
    <w:p w:rsidR="00764923" w:rsidRDefault="00764923">
      <w:pPr>
        <w:rPr>
          <w:rFonts w:ascii="Times New Roman" w:eastAsia="Times New Roman" w:hAnsi="Times New Roman" w:cs="Times New Roman"/>
        </w:rPr>
      </w:pPr>
    </w:p>
    <w:p w:rsidR="00764923" w:rsidRDefault="00764923">
      <w:pPr>
        <w:rPr>
          <w:rFonts w:ascii="Times New Roman" w:eastAsia="Times New Roman" w:hAnsi="Times New Roman" w:cs="Times New Roman"/>
        </w:rPr>
      </w:pPr>
    </w:p>
    <w:p w:rsidR="00764923" w:rsidRDefault="00764923">
      <w:pPr>
        <w:rPr>
          <w:rFonts w:ascii="Times New Roman" w:eastAsia="Times New Roman" w:hAnsi="Times New Roman" w:cs="Times New Roman"/>
        </w:rPr>
      </w:pPr>
    </w:p>
    <w:sectPr w:rsidR="00764923">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923"/>
    <w:rsid w:val="00764923"/>
    <w:rsid w:val="007B1B0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C42BDB-B9A2-4AAD-8BCE-93D35ADCF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776</Words>
  <Characters>4428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Mohanad Abed</dc:creator>
  <cp:lastModifiedBy>Mohanad Abed</cp:lastModifiedBy>
  <cp:revision>2</cp:revision>
  <dcterms:created xsi:type="dcterms:W3CDTF">2018-03-04T23:30:00Z</dcterms:created>
  <dcterms:modified xsi:type="dcterms:W3CDTF">2018-03-04T23:30:00Z</dcterms:modified>
</cp:coreProperties>
</file>